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600"/>
        <w:jc w:val="center"/>
      </w:pPr>
      <w:r>
        <w:rPr>
          <w:rFonts w:ascii="游ゴシック" w:cs="游ゴシック" w:eastAsia="游ゴシック" w:hAnsi="游ゴシック"/>
          <w:b/>
          <w:bCs/>
          <w:sz w:val="40"/>
          <w:szCs w:val="40"/>
        </w:rPr>
        <w:t xml:space="preserve">示　談　書</w:t>
      </w:r>
    </w:p>
    <w:p>
      <w:pPr>
        <w:spacing w:after="200"/>
      </w:pPr>
      <w:r>
        <w:t xml:space="preserve">　●●●●（以下「甲」という。）と●●●●（以下「乙」という。）は、下記傷害事件（以下「本件」という。）について、次のとおり示談する。</w:t>
      </w:r>
    </w:p>
    <w:p>
      <w:pPr>
        <w:spacing w:before="400" w:after="400"/>
        <w:jc w:val="center"/>
      </w:pPr>
      <w:r>
        <w:rPr>
          <w:b/>
          <w:bCs/>
          <w:sz w:val="28"/>
          <w:szCs w:val="28"/>
        </w:rPr>
        <w:t xml:space="preserve">記</w:t>
      </w:r>
    </w:p>
    <w:p>
      <w:pPr>
        <w:spacing w:after="200"/>
      </w:pPr>
      <w:r>
        <w:rPr>
          <w:b/>
          <w:bCs/>
        </w:rPr>
        <w:t xml:space="preserve">【事件の概要】</w:t>
      </w:r>
    </w:p>
    <w:p>
      <w:pPr>
        <w:spacing w:after="100"/>
      </w:pPr>
      <w:r>
        <w:t xml:space="preserve">発生日時：●年●月●日　●時●分頃</w:t>
      </w:r>
    </w:p>
    <w:p>
      <w:pPr>
        <w:spacing w:after="100"/>
      </w:pPr>
      <w:r>
        <w:t xml:space="preserve">発生場所：●●市●●町●丁目●番●号　●●（学校名/公園名等）</w:t>
      </w:r>
    </w:p>
    <w:p>
      <w:pPr>
        <w:spacing w:after="100"/>
      </w:pPr>
      <w:r>
        <w:t xml:space="preserve">当 事 者：加害者　乙（●年●月●日生）</w:t>
      </w:r>
    </w:p>
    <w:p>
      <w:pPr>
        <w:spacing w:after="100"/>
      </w:pPr>
      <w:r>
        <w:t xml:space="preserve">　　　　　被害者　甲（●年●月●日生）</w:t>
      </w:r>
    </w:p>
    <w:p>
      <w:pPr>
        <w:spacing w:after="100"/>
      </w:pPr>
      <w:r>
        <w:t xml:space="preserve">事件概要：乙が甲に対し、●●●●（具体的な行為内容）をした結果、甲は●●●●（傷病名）の傷害を負った。</w:t>
      </w:r>
    </w:p>
    <w:p>
      <w:pPr>
        <w:spacing w:after="400"/>
      </w:pPr>
      <w:r>
        <w:t xml:space="preserve">傷害の程度：全治●週間（●●病院　●●医師の診断による）</w:t>
      </w:r>
    </w:p>
    <w:p>
      <w:pPr>
        <w:spacing w:after="200"/>
      </w:pPr>
      <w:r>
        <w:rPr>
          <w:b/>
          <w:bCs/>
        </w:rPr>
        <w:t xml:space="preserve">第1条（謝罪）</w:t>
      </w:r>
    </w:p>
    <w:p>
      <w:pPr>
        <w:spacing w:after="400"/>
      </w:pPr>
      <w:r>
        <w:t xml:space="preserve">　乙は、甲に対し、本件により甲が受けた傷害及び精神的苦痛について深く謝罪し、今後このような事態を起こさないことを誓約する。</w:t>
      </w:r>
    </w:p>
    <w:p>
      <w:pPr>
        <w:spacing w:after="200"/>
      </w:pPr>
      <w:r>
        <w:rPr>
          <w:b/>
          <w:bCs/>
        </w:rPr>
        <w:t xml:space="preserve">第2条（示談金）</w:t>
      </w:r>
    </w:p>
    <w:p>
      <w:pPr>
        <w:spacing w:after="100"/>
      </w:pPr>
      <w:r>
        <w:t xml:space="preserve">1　乙は、甲に対し、本件の解決金として、金●●万円（以下「示談金」という。）の支払義務があることを認める。</w:t>
      </w:r>
    </w:p>
    <w:p>
      <w:pPr>
        <w:spacing w:after="100"/>
      </w:pPr>
      <w:r>
        <w:t xml:space="preserve">2　示談金の内訳は以下のとおりとする。</w:t>
      </w:r>
    </w:p>
    <w:p>
      <w:pPr>
        <w:spacing w:after="50"/>
        <w:ind w:left="720"/>
      </w:pPr>
      <w:r>
        <w:t xml:space="preserve">（1）治療費・通院費　　　　金●●円</w:t>
      </w:r>
    </w:p>
    <w:p>
      <w:pPr>
        <w:spacing w:after="50"/>
        <w:ind w:left="720"/>
      </w:pPr>
      <w:r>
        <w:t xml:space="preserve">（2）慰謝料　　　　　　　　金●●円</w:t>
      </w:r>
    </w:p>
    <w:p>
      <w:pPr>
        <w:spacing w:after="50"/>
        <w:ind w:left="720"/>
      </w:pPr>
      <w:r>
        <w:t xml:space="preserve">（3）その他損害　　　　　　金●●円</w:t>
      </w:r>
    </w:p>
    <w:p>
      <w:pPr>
        <w:spacing w:after="100"/>
        <w:ind w:left="720"/>
      </w:pPr>
      <w:r>
        <w:t xml:space="preserve">（4）合計　　　　　　　　　金●●円</w:t>
      </w:r>
    </w:p>
    <w:p>
      <w:pPr>
        <w:spacing w:after="400"/>
      </w:pPr>
      <w:r>
        <w:t xml:space="preserve">3　乙は、前項の示談金を●年●月●日限り、甲の指定する下記口座に振り込む方法により支払う。なお、振込手数料は乙の負担とする。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000"/>
      </w:tblGrid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金融機関名</w:t>
            </w:r>
          </w:p>
        </w:tc>
        <w:tc>
          <w:tcPr>
            <w:tcW w:type="dxa" w:w="6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●●銀行　●●支店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口座種別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普通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口座番号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●●●●●●●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口座名義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●●●●</w:t>
            </w:r>
          </w:p>
        </w:tc>
      </w:tr>
    </w:tbl>
    <w:p>
      <w:pPr>
        <w:spacing w:after="400"/>
      </w:pPr>
    </w:p>
    <w:p>
      <w:pPr>
        <w:spacing w:after="200"/>
      </w:pPr>
      <w:r>
        <w:rPr>
          <w:b/>
          <w:bCs/>
        </w:rPr>
        <w:t xml:space="preserve">第3条（接触禁止）</w:t>
      </w:r>
    </w:p>
    <w:p>
      <w:pPr>
        <w:spacing w:after="100"/>
      </w:pPr>
      <w:r>
        <w:t xml:space="preserve">1　乙は、甲に対し、正当な理由なく、直接又は間接的に接触してはならない。ただし、学校行事その他やむを得ない事情がある場合はこの限りでない。</w:t>
      </w:r>
    </w:p>
    <w:p>
      <w:pPr>
        <w:spacing w:after="400"/>
      </w:pPr>
      <w:r>
        <w:t xml:space="preserve">2　乙は、甲に対し、SNS、インターネット、電話、手紙その他一切の手段により、誹謗中傷、嫌がらせ等を行ってはならない。</w:t>
      </w:r>
    </w:p>
    <w:p>
      <w:pPr>
        <w:spacing w:after="200"/>
      </w:pPr>
      <w:r>
        <w:rPr>
          <w:b/>
          <w:bCs/>
        </w:rPr>
        <w:t xml:space="preserve">第4条（再発防止）</w:t>
      </w:r>
    </w:p>
    <w:p>
      <w:pPr>
        <w:spacing w:after="400"/>
      </w:pPr>
      <w:r>
        <w:t xml:space="preserve">　乙は、今後、甲及び甲の家族に対し、本件と同様の行為を一切行わないことを誓約する。</w:t>
      </w:r>
    </w:p>
    <w:p>
      <w:pPr>
        <w:spacing w:after="200"/>
      </w:pPr>
      <w:r>
        <w:rPr>
          <w:b/>
          <w:bCs/>
        </w:rPr>
        <w:t xml:space="preserve">第5条（守秘義務）</w:t>
      </w:r>
    </w:p>
    <w:p>
      <w:pPr>
        <w:spacing w:after="100"/>
      </w:pPr>
      <w:r>
        <w:t xml:space="preserve">1　甲及び乙は、本件の内容及び本示談書の内容について、正当な理由なく第三者に開示又は漏洩してはならない。</w:t>
      </w:r>
    </w:p>
    <w:p>
      <w:pPr>
        <w:spacing w:after="400"/>
      </w:pPr>
      <w:r>
        <w:t xml:space="preserve">2　前項の規定は、法令に基づく開示義務がある場合、又は弁護士、行政書士その他の専門家に相談する場合には適用しない。</w:t>
      </w:r>
    </w:p>
    <w:p>
      <w:pPr>
        <w:spacing w:after="200"/>
      </w:pPr>
      <w:r>
        <w:rPr>
          <w:b/>
          <w:bCs/>
        </w:rPr>
        <w:t xml:space="preserve">第6条（違約金）</w:t>
      </w:r>
    </w:p>
    <w:p>
      <w:pPr>
        <w:spacing w:after="400"/>
      </w:pPr>
      <w:r>
        <w:t xml:space="preserve">　乙が第3条、第4条又は第5条に違反した場合、乙は甲に対し、違約金として金●●万円を支払うものとする。ただし、甲がこれを超える損害を被った場合、甲は乙に対し、当該損害の賠償を請求することができる。</w:t>
      </w:r>
    </w:p>
    <w:p>
      <w:pPr>
        <w:spacing w:after="200"/>
      </w:pPr>
      <w:r>
        <w:rPr>
          <w:b/>
          <w:bCs/>
        </w:rPr>
        <w:t xml:space="preserve">第7条（宥恕）</w:t>
      </w:r>
    </w:p>
    <w:p>
      <w:pPr>
        <w:spacing w:after="400"/>
      </w:pPr>
      <w:r>
        <w:t xml:space="preserve">　甲は、乙が本件について真摯に反省し、本示談書に基づく義務を誠実に履行することを条件として、乙の行為を宥恕し、乙に対する厳重な処分を望まない意思を表明する。</w:t>
      </w:r>
    </w:p>
    <w:p>
      <w:pPr>
        <w:spacing w:after="200"/>
      </w:pPr>
      <w:r>
        <w:rPr>
          <w:b/>
          <w:bCs/>
        </w:rPr>
        <w:t xml:space="preserve">第8条（被害届等）</w:t>
      </w:r>
    </w:p>
    <w:p>
      <w:pPr>
        <w:spacing w:after="400"/>
      </w:pPr>
      <w:r>
        <w:t xml:space="preserve">　甲は、本示談の成立をもって、本件に関する被害届を取り下げる意思があることを表明する。</w:t>
      </w:r>
    </w:p>
    <w:p>
      <w:pPr>
        <w:spacing w:after="400"/>
      </w:pPr>
      <w:r>
        <w:rPr>
          <w:i/>
          <w:iCs/>
          <w:sz w:val="18"/>
          <w:szCs w:val="18"/>
        </w:rPr>
        <w:t xml:space="preserve">（※被害届を提出していない場合は「甲は、本示談の成立後、本件に関する被害届を提出しないものとする。」に変更）</w:t>
      </w:r>
    </w:p>
    <w:p>
      <w:pPr>
        <w:spacing w:after="200"/>
      </w:pPr>
      <w:r>
        <w:rPr>
          <w:b/>
          <w:bCs/>
        </w:rPr>
        <w:t xml:space="preserve">第9条（清算条項）</w:t>
      </w:r>
    </w:p>
    <w:p>
      <w:pPr>
        <w:spacing w:after="400"/>
      </w:pPr>
      <w:r>
        <w:t xml:space="preserve">　甲及び乙は、本件に関し、本示談書に定めるもののほか、何らの債権債務がないことを相互に確認し、今後、本件に関し、いかなる名目をもってしても、相互に何らの請求をしないことを約する。</w:t>
      </w:r>
    </w:p>
    <w:p>
      <w:pPr>
        <w:spacing w:after="200"/>
      </w:pPr>
      <w:r>
        <w:rPr>
          <w:b/>
          <w:bCs/>
        </w:rPr>
        <w:t xml:space="preserve">第10条（連帯保証）</w:t>
      </w:r>
    </w:p>
    <w:p>
      <w:pPr>
        <w:spacing w:after="400"/>
      </w:pPr>
      <w:r>
        <w:t xml:space="preserve">　乙の親権者は、乙の本示談書に基づく一切の債務について、乙と連帯して履行する責任を負う。</w:t>
      </w:r>
    </w:p>
    <w:p>
      <w:pPr>
        <w:spacing w:before="400" w:after="400"/>
      </w:pPr>
      <w:r>
        <w:t xml:space="preserve">　以上の示談成立を証するため、本書2通を作成し、甲乙各自署名捺印の上、各1通を保有する。</w:t>
      </w:r>
    </w:p>
    <w:p>
      <w:pPr>
        <w:spacing w:before="600" w:after="600"/>
        <w:jc w:val="right"/>
      </w:pPr>
      <w:r>
        <w:t xml:space="preserve">●年●月●日</w:t>
      </w:r>
    </w:p>
    <w:p>
      <w:pPr>
        <w:spacing w:before="400" w:after="200"/>
      </w:pPr>
      <w:r>
        <w:t xml:space="preserve">（甲）</w:t>
      </w:r>
    </w:p>
    <w:p>
      <w:pPr>
        <w:spacing w:after="100"/>
      </w:pPr>
      <w:r>
        <w:t xml:space="preserve">住所：</w:t>
      </w:r>
    </w:p>
    <w:p>
      <w:pPr>
        <w:spacing w:after="200"/>
      </w:pPr>
    </w:p>
    <w:p>
      <w:pPr>
        <w:spacing w:after="300"/>
      </w:pPr>
      <w:r>
        <w:t xml:space="preserve">氏名：</w:t>
      </w:r>
    </w:p>
    <w:p>
      <w:pPr>
        <w:spacing w:after="200"/>
      </w:pPr>
    </w:p>
    <w:p>
      <w:pPr>
        <w:spacing w:before="200" w:after="100"/>
      </w:pPr>
      <w:r>
        <w:t xml:space="preserve">（甲代理人親権者）</w:t>
      </w:r>
    </w:p>
    <w:p>
      <w:pPr>
        <w:spacing w:after="100"/>
      </w:pPr>
      <w:r>
        <w:t xml:space="preserve">住所：同上</w:t>
      </w:r>
    </w:p>
    <w:p>
      <w:pPr>
        <w:spacing w:after="50"/>
      </w:pPr>
      <w:r>
        <w:t xml:space="preserve">氏名：　　　　　　　　　　　　　　　　　　　　（父）</w:t>
      </w:r>
    </w:p>
    <w:p>
      <w:pPr>
        <w:spacing w:after="400"/>
      </w:pPr>
      <w:r>
        <w:t xml:space="preserve">　　　　　　　　　　　　　　　　　　　　　　　（母）</w:t>
      </w:r>
    </w:p>
    <w:p>
      <w:pPr>
        <w:spacing w:before="400" w:after="200"/>
      </w:pPr>
      <w:r>
        <w:t xml:space="preserve">（乙）</w:t>
      </w:r>
    </w:p>
    <w:p>
      <w:pPr>
        <w:spacing w:after="100"/>
      </w:pPr>
      <w:r>
        <w:t xml:space="preserve">住所：</w:t>
      </w:r>
    </w:p>
    <w:p>
      <w:pPr>
        <w:spacing w:after="200"/>
      </w:pPr>
    </w:p>
    <w:p>
      <w:pPr>
        <w:spacing w:after="300"/>
      </w:pPr>
      <w:r>
        <w:t xml:space="preserve">氏名：</w:t>
      </w:r>
    </w:p>
    <w:p>
      <w:pPr>
        <w:spacing w:after="200"/>
      </w:pPr>
    </w:p>
    <w:p>
      <w:pPr>
        <w:spacing w:before="200" w:after="100"/>
      </w:pPr>
      <w:r>
        <w:t xml:space="preserve">（乙代理人親権者）</w:t>
      </w:r>
    </w:p>
    <w:p>
      <w:pPr>
        <w:spacing w:after="100"/>
      </w:pPr>
      <w:r>
        <w:t xml:space="preserve">住所：同上</w:t>
      </w:r>
    </w:p>
    <w:p>
      <w:pPr>
        <w:spacing w:after="50"/>
      </w:pPr>
      <w:r>
        <w:t xml:space="preserve">氏名：　　　　　　　　　　　　　　　　　　　　（父）</w:t>
      </w:r>
    </w:p>
    <w:p>
      <w:pPr>
        <w:spacing w:after="600"/>
      </w:pPr>
      <w:r>
        <w:t xml:space="preserve">　　　　　　　　　　　　　　　　　　　　　　　（母）</w:t>
      </w:r>
    </w:p>
    <w:p>
      <w:pPr>
        <w:spacing w:before="400" w:after="100"/>
      </w:pPr>
      <w:r>
        <w:rPr>
          <w:b/>
          <w:bCs/>
          <w:sz w:val="20"/>
          <w:szCs w:val="20"/>
        </w:rPr>
        <w:t xml:space="preserve">【ご注意】</w:t>
      </w:r>
    </w:p>
    <w:p>
      <w:pPr>
        <w:spacing w:after="50"/>
      </w:pPr>
      <w:r>
        <w:rPr>
          <w:sz w:val="18"/>
          <w:szCs w:val="18"/>
        </w:rPr>
        <w:t xml:space="preserve">・本雛形は一般的な内容を記載したものであり、個別の事情に応じて適宜修正してご使用ください。</w:t>
      </w:r>
    </w:p>
    <w:p>
      <w:pPr>
        <w:spacing w:after="50"/>
      </w:pPr>
      <w:r>
        <w:rPr>
          <w:sz w:val="18"/>
          <w:szCs w:val="18"/>
        </w:rPr>
        <w:t xml:space="preserve">・未成年者の示談には、被害者・加害者双方の親権者（父母）の署名捺印が必要です。</w:t>
      </w:r>
    </w:p>
    <w:p>
      <w:pPr>
        <w:spacing w:after="50"/>
      </w:pPr>
      <w:r>
        <w:rPr>
          <w:sz w:val="18"/>
          <w:szCs w:val="18"/>
        </w:rPr>
        <w:t xml:space="preserve">・高額な示談金の場合は、公正証書化をご検討ください。</w:t>
      </w:r>
    </w:p>
    <w:p>
      <w:pPr>
        <w:spacing w:after="50"/>
      </w:pPr>
      <w:r>
        <w:rPr>
          <w:sz w:val="18"/>
          <w:szCs w:val="18"/>
        </w:rPr>
        <w:t xml:space="preserve">・複雑な案件については、専門家（弁護士・行政書士）にご相談ください。</w:t>
      </w:r>
    </w:p>
    <w:p>
      <w:pPr>
        <w:spacing w:after="200"/>
      </w:pPr>
      <w:r>
        <w:rPr>
          <w:sz w:val="18"/>
          <w:szCs w:val="18"/>
        </w:rPr>
        <w:t xml:space="preserve">・本雛形の使用により生じた損害について、作成者は一切の責任を負いません。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400" w:after="400"/>
      <w:jc w:val="center"/>
    </w:pPr>
    <w:rPr>
      <w:rFonts w:ascii="游ゴシック" w:cs="游ゴシック" w:eastAsia="游ゴシック" w:hAnsi="游ゴシック"/>
      <w:b/>
      <w:bCs/>
      <w:sz w:val="32"/>
      <w:szCs w:val="32"/>
    </w:rPr>
  </w:style>
  <w:style w:type="paragraph" w:styleId="Normal">
    <w:name w:val="Normal"/>
    <w:pPr>
      <w:spacing w:line="360" w:after="120"/>
    </w:pPr>
    <w:rPr>
      <w:rFonts w:ascii="游明朝" w:cs="游明朝" w:eastAsia="游明朝" w:hAnsi="游明朝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2025-12-19T13:25:42.338Z</dcterms:created>
  <dcterms:modified xsi:type="dcterms:W3CDTF">2025-12-19T13:25:42.339Z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